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86" w:rsidRPr="00807B86" w:rsidRDefault="00807B86" w:rsidP="00807B86">
      <w:pPr>
        <w:spacing w:after="0"/>
        <w:jc w:val="right"/>
        <w:rPr>
          <w:rFonts w:ascii="Verdana" w:eastAsia="Calibri" w:hAnsi="Verdana" w:cs="Calibri"/>
          <w:sz w:val="20"/>
          <w:szCs w:val="20"/>
        </w:rPr>
      </w:pPr>
      <w:bookmarkStart w:id="0" w:name="_GoBack"/>
      <w:bookmarkEnd w:id="0"/>
      <w:r w:rsidRPr="00807B86">
        <w:rPr>
          <w:rFonts w:ascii="Verdana" w:eastAsia="Calibri" w:hAnsi="Verdana" w:cs="Calibri"/>
          <w:sz w:val="20"/>
          <w:szCs w:val="20"/>
        </w:rPr>
        <w:t>Allegato “B” alla determinazione del Segretario Generale</w:t>
      </w:r>
    </w:p>
    <w:p w:rsidR="00807B86" w:rsidRPr="00807B86" w:rsidRDefault="00807B86" w:rsidP="00807B86">
      <w:pPr>
        <w:spacing w:after="0"/>
        <w:jc w:val="right"/>
        <w:rPr>
          <w:rFonts w:ascii="Verdana" w:eastAsia="Calibri" w:hAnsi="Verdana" w:cs="Calibri"/>
          <w:sz w:val="20"/>
          <w:szCs w:val="20"/>
        </w:rPr>
      </w:pPr>
    </w:p>
    <w:p w:rsidR="00807B86" w:rsidRPr="00807B86" w:rsidRDefault="00807B86" w:rsidP="00807B86">
      <w:pPr>
        <w:spacing w:after="0"/>
        <w:jc w:val="right"/>
        <w:rPr>
          <w:rFonts w:ascii="Calibri" w:eastAsia="Calibri" w:hAnsi="Calibri" w:cs="Calibri"/>
          <w:b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>FAC SIMILE DOMANDA DI ISCRIZIONE</w:t>
      </w:r>
    </w:p>
    <w:p w:rsidR="00807B86" w:rsidRPr="00807B86" w:rsidRDefault="00807B86" w:rsidP="00807B86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Alla Camera di Commercio dell’Umbria</w:t>
      </w:r>
    </w:p>
    <w:p w:rsidR="00807B86" w:rsidRPr="00807B86" w:rsidRDefault="00807B86" w:rsidP="00807B86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Via Cacciatori delle Alpi 42</w:t>
      </w:r>
    </w:p>
    <w:p w:rsidR="00807B86" w:rsidRPr="00807B86" w:rsidRDefault="00807B86" w:rsidP="00807B86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06121 PERUGIA</w:t>
      </w:r>
    </w:p>
    <w:p w:rsidR="00807B86" w:rsidRPr="00807B86" w:rsidRDefault="00807B86" w:rsidP="00807B86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cciaa@pec.umbria.camcom.it</w:t>
      </w:r>
    </w:p>
    <w:p w:rsidR="004013CC" w:rsidRDefault="004013CC" w:rsidP="00807B86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807B86" w:rsidRPr="00807B86" w:rsidRDefault="00807B86" w:rsidP="004013CC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>OGGETTO:</w:t>
      </w:r>
      <w:r w:rsidRPr="00807B86">
        <w:rPr>
          <w:rFonts w:ascii="Calibri" w:eastAsia="Calibri" w:hAnsi="Calibri" w:cs="Calibri"/>
          <w:sz w:val="24"/>
          <w:szCs w:val="24"/>
        </w:rPr>
        <w:t xml:space="preserve"> </w:t>
      </w:r>
      <w:r w:rsidRPr="00807B86">
        <w:rPr>
          <w:rFonts w:ascii="Calibri" w:eastAsia="Calibri" w:hAnsi="Calibri" w:cs="Calibri"/>
          <w:b/>
          <w:sz w:val="24"/>
          <w:szCs w:val="24"/>
        </w:rPr>
        <w:t xml:space="preserve">Avviso pubblico per la formazione di un elenco </w:t>
      </w:r>
      <w:bookmarkStart w:id="1" w:name="_Hlk88470504"/>
      <w:r w:rsidRPr="00807B86">
        <w:rPr>
          <w:rFonts w:ascii="Calibri" w:eastAsia="Calibri" w:hAnsi="Calibri" w:cs="Calibri"/>
          <w:b/>
          <w:sz w:val="24"/>
          <w:szCs w:val="24"/>
        </w:rPr>
        <w:t>di professionisti per l’affidamento di incarichi di “Componente della Commissione di valutazione del Premio giornalistico internazionale Raccontami l’Umbria”.</w:t>
      </w:r>
    </w:p>
    <w:bookmarkEnd w:id="1"/>
    <w:p w:rsidR="00807B86" w:rsidRPr="00807B86" w:rsidRDefault="00807B86" w:rsidP="00807B86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807B8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Il/La sottoscritto/a...........................................................................................................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</w:t>
      </w:r>
      <w:r w:rsidRPr="00807B86">
        <w:rPr>
          <w:rFonts w:ascii="Calibri" w:eastAsia="Calibri" w:hAnsi="Calibri" w:cs="Calibri"/>
          <w:sz w:val="24"/>
          <w:szCs w:val="24"/>
        </w:rPr>
        <w:t xml:space="preserve"> nato/a a...................................................................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 xml:space="preserve">.......... </w:t>
      </w:r>
      <w:r w:rsidRPr="00807B86">
        <w:rPr>
          <w:rFonts w:ascii="Calibri" w:eastAsia="Calibri" w:hAnsi="Calibri" w:cs="Calibri"/>
          <w:sz w:val="24"/>
          <w:szCs w:val="24"/>
        </w:rPr>
        <w:t xml:space="preserve">Stato…………………………………………………….. il </w:t>
      </w:r>
      <w:r w:rsidRPr="00807B86">
        <w:rPr>
          <w:rFonts w:ascii="Calibri" w:eastAsia="Calibri" w:hAnsi="Calibri" w:cs="Calibri"/>
          <w:i/>
          <w:sz w:val="24"/>
          <w:szCs w:val="24"/>
        </w:rPr>
        <w:t>(gg/mm/aa)</w:t>
      </w:r>
      <w:r w:rsidRPr="00807B86">
        <w:rPr>
          <w:rFonts w:ascii="Calibri" w:eastAsia="Calibri" w:hAnsi="Calibri" w:cs="Calibri"/>
          <w:sz w:val="24"/>
          <w:szCs w:val="24"/>
        </w:rPr>
        <w:t xml:space="preserve"> .................................................... residente in (</w:t>
      </w:r>
      <w:r w:rsidRPr="00807B86">
        <w:rPr>
          <w:rFonts w:ascii="Calibri" w:eastAsia="Calibri" w:hAnsi="Calibri" w:cs="Calibri"/>
          <w:i/>
          <w:sz w:val="24"/>
          <w:szCs w:val="24"/>
        </w:rPr>
        <w:t>città</w:t>
      </w:r>
      <w:r w:rsidRPr="00807B86">
        <w:rPr>
          <w:rFonts w:ascii="Calibri" w:eastAsia="Calibri" w:hAnsi="Calibri" w:cs="Calibri"/>
          <w:sz w:val="24"/>
          <w:szCs w:val="24"/>
        </w:rPr>
        <w:t>)………………………………………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……….</w:t>
      </w:r>
      <w:r w:rsidRPr="00807B86">
        <w:rPr>
          <w:rFonts w:ascii="Calibri" w:eastAsia="Calibri" w:hAnsi="Calibri" w:cs="Calibri"/>
          <w:sz w:val="24"/>
          <w:szCs w:val="24"/>
        </w:rPr>
        <w:t xml:space="preserve"> indirizzo 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</w:t>
      </w:r>
      <w:r w:rsidRPr="00807B8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07B86">
        <w:rPr>
          <w:rFonts w:ascii="Calibri" w:eastAsia="Calibri" w:hAnsi="Calibri" w:cs="Calibri"/>
          <w:sz w:val="24"/>
          <w:szCs w:val="24"/>
        </w:rPr>
        <w:t>n.civico</w:t>
      </w:r>
      <w:proofErr w:type="spellEnd"/>
      <w:r w:rsidRPr="00807B86">
        <w:rPr>
          <w:rFonts w:ascii="Calibri" w:eastAsia="Calibri" w:hAnsi="Calibri" w:cs="Calibri"/>
          <w:sz w:val="24"/>
          <w:szCs w:val="24"/>
        </w:rPr>
        <w:t xml:space="preserve">……………. tel......................................................... </w:t>
      </w:r>
      <w:proofErr w:type="spellStart"/>
      <w:r w:rsidRPr="00807B86">
        <w:rPr>
          <w:rFonts w:ascii="Calibri" w:eastAsia="Calibri" w:hAnsi="Calibri" w:cs="Calibri"/>
          <w:sz w:val="24"/>
          <w:szCs w:val="24"/>
        </w:rPr>
        <w:t>cell</w:t>
      </w:r>
      <w:proofErr w:type="spellEnd"/>
      <w:r w:rsidRPr="00807B86">
        <w:rPr>
          <w:rFonts w:ascii="Calibri" w:eastAsia="Calibri" w:hAnsi="Calibri" w:cs="Calibri"/>
          <w:sz w:val="24"/>
          <w:szCs w:val="24"/>
        </w:rPr>
        <w:t>..................................</w:t>
      </w:r>
      <w:r>
        <w:rPr>
          <w:rFonts w:ascii="Calibri" w:eastAsia="Calibri" w:hAnsi="Calibri" w:cs="Calibri"/>
          <w:sz w:val="24"/>
          <w:szCs w:val="24"/>
        </w:rPr>
        <w:t>...</w:t>
      </w:r>
      <w:r w:rsidRPr="00807B86">
        <w:rPr>
          <w:rFonts w:ascii="Calibri" w:eastAsia="Calibri" w:hAnsi="Calibri" w:cs="Calibri"/>
          <w:sz w:val="24"/>
          <w:szCs w:val="24"/>
        </w:rPr>
        <w:t xml:space="preserve"> email ………………………………………………………………………………………………….. codice fiscale...................................................................................................................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</w:t>
      </w:r>
      <w:r w:rsidRPr="00807B86">
        <w:rPr>
          <w:rFonts w:ascii="Calibri" w:eastAsia="Calibri" w:hAnsi="Calibri" w:cs="Calibri"/>
          <w:sz w:val="24"/>
          <w:szCs w:val="24"/>
        </w:rPr>
        <w:t xml:space="preserve"> 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807B86" w:rsidRPr="00807B86" w:rsidRDefault="00807B86" w:rsidP="00807B86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>DICHIARA</w:t>
      </w:r>
    </w:p>
    <w:p w:rsid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sotto la propria responsabilità, a conoscenza che le dichiarazioni mendaci, la falsità negli atti e l’uso di atti falsi nei casi previsti dalla legge sono puniti ai sensi del codice penale e delle leggi speciali in materia (art. 76 D.P.R. 445/2000)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807B86" w:rsidRPr="00807B86" w:rsidRDefault="00807B86" w:rsidP="00807B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di possedere la cittadinanza (italiana o straniera) __________________________________;</w:t>
      </w:r>
    </w:p>
    <w:p w:rsidR="00807B86" w:rsidRPr="00807B86" w:rsidRDefault="00807B86" w:rsidP="00807B86">
      <w:pPr>
        <w:spacing w:after="0"/>
        <w:ind w:left="435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(</w:t>
      </w:r>
      <w:r w:rsidRPr="00807B86">
        <w:rPr>
          <w:rFonts w:ascii="Calibri" w:eastAsia="Calibri" w:hAnsi="Calibri" w:cs="Calibri"/>
          <w:i/>
          <w:iCs/>
          <w:sz w:val="24"/>
          <w:szCs w:val="24"/>
        </w:rPr>
        <w:t>i candidati stranieri devono avere adeguata conoscenza della lingua italiana ed essere domiciliati in Italia)</w:t>
      </w:r>
    </w:p>
    <w:p w:rsidR="00807B86" w:rsidRPr="00807B86" w:rsidRDefault="00807B86" w:rsidP="00807B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di essere nel pieno godimento dei diritti civili e politici;</w:t>
      </w:r>
    </w:p>
    <w:p w:rsidR="00807B86" w:rsidRPr="00807B86" w:rsidRDefault="00807B86" w:rsidP="00807B86">
      <w:pPr>
        <w:spacing w:after="0"/>
        <w:ind w:firstLine="435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(</w:t>
      </w:r>
      <w:r w:rsidRPr="00807B86">
        <w:rPr>
          <w:rFonts w:ascii="Calibri" w:eastAsia="Calibri" w:hAnsi="Calibri" w:cs="Calibri"/>
          <w:i/>
          <w:iCs/>
          <w:sz w:val="24"/>
          <w:szCs w:val="24"/>
        </w:rPr>
        <w:t>i candidati stranieri devono godere dei diritti civili e politici anche negli Stati di appartenenza)</w:t>
      </w:r>
    </w:p>
    <w:p w:rsidR="00807B86" w:rsidRPr="00807B86" w:rsidRDefault="00807B86" w:rsidP="00807B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di non aver riportato condanne penali e non avere procedimenti penali pendenti che impediscano la costituzione del rapporto di lavoro con la pubblica amministrazione;</w:t>
      </w:r>
    </w:p>
    <w:p w:rsidR="00807B86" w:rsidRPr="00807B86" w:rsidRDefault="00807B86" w:rsidP="00807B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di essere iscritto all’Albo nazionale dei Giornalisti con tessera n. ______________________;</w:t>
      </w:r>
    </w:p>
    <w:p w:rsidR="00807B86" w:rsidRPr="00807B86" w:rsidRDefault="00807B86" w:rsidP="00807B86">
      <w:pPr>
        <w:spacing w:after="0"/>
        <w:ind w:firstLine="435"/>
        <w:jc w:val="both"/>
        <w:rPr>
          <w:rFonts w:ascii="Calibri" w:eastAsia="Calibri" w:hAnsi="Calibri" w:cs="Calibri"/>
          <w:i/>
          <w:sz w:val="24"/>
          <w:szCs w:val="24"/>
        </w:rPr>
      </w:pPr>
      <w:r w:rsidRPr="00807B86">
        <w:rPr>
          <w:rFonts w:ascii="Calibri" w:eastAsia="Calibri" w:hAnsi="Calibri" w:cs="Calibri"/>
          <w:i/>
          <w:sz w:val="24"/>
          <w:szCs w:val="24"/>
        </w:rPr>
        <w:t xml:space="preserve">(in alternativa al punto precedente, per i cittadini stranieri): </w:t>
      </w:r>
    </w:p>
    <w:p w:rsidR="00807B86" w:rsidRPr="00807B86" w:rsidRDefault="00807B86" w:rsidP="00807B86">
      <w:pPr>
        <w:spacing w:after="0"/>
        <w:ind w:firstLine="435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di essere accreditato presso l’Associazione Stampa Estera.</w:t>
      </w:r>
    </w:p>
    <w:p w:rsidR="00807B86" w:rsidRPr="00807B86" w:rsidRDefault="00807B86" w:rsidP="00807B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 xml:space="preserve">l’insussistenza di situazioni, anche potenziali, di conflitto di interesse (ai sensi e per gli effetti dell’art. 53, comma 14, del </w:t>
      </w:r>
      <w:proofErr w:type="spellStart"/>
      <w:r w:rsidRPr="00807B86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Pr="00807B86">
        <w:rPr>
          <w:rFonts w:ascii="Calibri" w:eastAsia="Calibri" w:hAnsi="Calibri" w:cs="Calibri"/>
          <w:sz w:val="24"/>
          <w:szCs w:val="24"/>
        </w:rPr>
        <w:t xml:space="preserve"> n. 165/2001 e </w:t>
      </w:r>
      <w:proofErr w:type="spellStart"/>
      <w:r w:rsidRPr="00807B86">
        <w:rPr>
          <w:rFonts w:ascii="Calibri" w:eastAsia="Calibri" w:hAnsi="Calibri" w:cs="Calibri"/>
          <w:sz w:val="24"/>
          <w:szCs w:val="24"/>
        </w:rPr>
        <w:t>ss.mm.ii</w:t>
      </w:r>
      <w:proofErr w:type="spellEnd"/>
      <w:r w:rsidRPr="00807B86">
        <w:rPr>
          <w:rFonts w:ascii="Calibri" w:eastAsia="Calibri" w:hAnsi="Calibri" w:cs="Calibri"/>
          <w:sz w:val="24"/>
          <w:szCs w:val="24"/>
        </w:rPr>
        <w:t>);</w:t>
      </w:r>
    </w:p>
    <w:p w:rsidR="00807B86" w:rsidRPr="00807B86" w:rsidRDefault="00807B86" w:rsidP="00807B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bCs/>
          <w:sz w:val="24"/>
          <w:szCs w:val="24"/>
        </w:rPr>
        <w:t xml:space="preserve">di conoscere il codice di comportamento dei dipendenti pubblici approvato con D.P.R. 62/2013, nonché il codice di comportamento dei dipendenti della CCIAA dell’Umbria reperibile sul sito camerale al link </w:t>
      </w:r>
      <w:hyperlink r:id="rId8" w:history="1">
        <w:r w:rsidRPr="008273CD">
          <w:rPr>
            <w:rStyle w:val="Collegamentoipertestuale"/>
            <w:rFonts w:ascii="Calibri" w:eastAsia="Calibri" w:hAnsi="Calibri" w:cs="Calibri"/>
            <w:bCs/>
            <w:sz w:val="24"/>
            <w:szCs w:val="24"/>
          </w:rPr>
          <w:t>https://www.umbria.camcom.it/amministrazione-trasparente/disposizioni-generali/atti-generali/codice-disciplinare-e-codice-di-condotta</w:t>
        </w:r>
      </w:hyperlink>
      <w:r w:rsidRPr="00807B86">
        <w:rPr>
          <w:rFonts w:ascii="Calibri" w:eastAsia="Calibri" w:hAnsi="Calibri" w:cs="Calibri"/>
          <w:bCs/>
          <w:sz w:val="24"/>
          <w:szCs w:val="24"/>
        </w:rPr>
        <w:t xml:space="preserve">  obbligandosi, nell'esecuzione dell’incarico, al rispetto delle disposizioni in essi contenute, consapevole che la violazione di tali obblighi costituisce motivo di revoca dell’incarico;</w:t>
      </w:r>
    </w:p>
    <w:p w:rsidR="00807B86" w:rsidRPr="00807B86" w:rsidRDefault="00807B86" w:rsidP="00807B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 xml:space="preserve">ai sensi e per gli effetti dell’art. 15, comma 1, </w:t>
      </w:r>
      <w:proofErr w:type="spellStart"/>
      <w:r w:rsidRPr="00807B86">
        <w:rPr>
          <w:rFonts w:ascii="Calibri" w:eastAsia="Calibri" w:hAnsi="Calibri" w:cs="Calibri"/>
          <w:sz w:val="24"/>
          <w:szCs w:val="24"/>
        </w:rPr>
        <w:t>let</w:t>
      </w:r>
      <w:proofErr w:type="spellEnd"/>
      <w:r w:rsidRPr="00807B86">
        <w:rPr>
          <w:rFonts w:ascii="Calibri" w:eastAsia="Calibri" w:hAnsi="Calibri" w:cs="Calibri"/>
          <w:sz w:val="24"/>
          <w:szCs w:val="24"/>
        </w:rPr>
        <w:t xml:space="preserve">. c) del </w:t>
      </w:r>
      <w:proofErr w:type="spellStart"/>
      <w:r w:rsidRPr="00807B86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Pr="00807B86">
        <w:rPr>
          <w:rFonts w:ascii="Calibri" w:eastAsia="Calibri" w:hAnsi="Calibri" w:cs="Calibri"/>
          <w:sz w:val="24"/>
          <w:szCs w:val="24"/>
        </w:rPr>
        <w:t xml:space="preserve"> 33/2013 e </w:t>
      </w:r>
      <w:proofErr w:type="spellStart"/>
      <w:r w:rsidRPr="00807B86">
        <w:rPr>
          <w:rFonts w:ascii="Calibri" w:eastAsia="Calibri" w:hAnsi="Calibri" w:cs="Calibri"/>
          <w:sz w:val="24"/>
          <w:szCs w:val="24"/>
        </w:rPr>
        <w:t>ss.mm.ii</w:t>
      </w:r>
      <w:proofErr w:type="spellEnd"/>
      <w:r w:rsidRPr="00807B86">
        <w:rPr>
          <w:rFonts w:ascii="Calibri" w:eastAsia="Calibri" w:hAnsi="Calibri" w:cs="Calibri"/>
          <w:sz w:val="24"/>
          <w:szCs w:val="24"/>
        </w:rPr>
        <w:t xml:space="preserve">., </w:t>
      </w:r>
      <w:r w:rsidRPr="00807B86">
        <w:rPr>
          <w:rFonts w:ascii="Calibri" w:eastAsia="Calibri" w:hAnsi="Calibri" w:cs="Calibri"/>
          <w:i/>
          <w:sz w:val="24"/>
          <w:szCs w:val="24"/>
        </w:rPr>
        <w:t>(barrare la casella di interesse)</w:t>
      </w:r>
    </w:p>
    <w:p w:rsidR="00807B86" w:rsidRPr="00807B86" w:rsidRDefault="00807B86" w:rsidP="00807B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lastRenderedPageBreak/>
        <w:t>di non svolgere</w:t>
      </w:r>
      <w:r w:rsidRPr="00807B86">
        <w:rPr>
          <w:rFonts w:ascii="Calibri" w:eastAsia="Calibri" w:hAnsi="Calibri" w:cs="Calibri"/>
          <w:sz w:val="24"/>
          <w:szCs w:val="24"/>
        </w:rPr>
        <w:t xml:space="preserve"> incarichi o avere la titolarità di cariche in enti di diritto privato regolati o finanziati dalla pubblica amministrazione </w:t>
      </w:r>
    </w:p>
    <w:p w:rsidR="00807B86" w:rsidRDefault="00807B86" w:rsidP="00807B86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:rsidR="00807B86" w:rsidRPr="00807B86" w:rsidRDefault="00807B86" w:rsidP="00807B86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807B86">
        <w:rPr>
          <w:rFonts w:ascii="Calibri" w:eastAsia="Calibri" w:hAnsi="Calibri" w:cs="Calibri"/>
          <w:i/>
          <w:sz w:val="24"/>
          <w:szCs w:val="24"/>
        </w:rPr>
        <w:t>oppure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:rsidR="00807B86" w:rsidRPr="00807B86" w:rsidRDefault="00807B86" w:rsidP="00807B8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 xml:space="preserve">di svolgere/aver svolto nei due anni precedenti </w:t>
      </w:r>
      <w:r w:rsidRPr="00807B86">
        <w:rPr>
          <w:rFonts w:ascii="Calibri" w:eastAsia="Calibri" w:hAnsi="Calibri" w:cs="Calibri"/>
          <w:sz w:val="24"/>
          <w:szCs w:val="24"/>
        </w:rPr>
        <w:t>i seguenti incarichi o di avere/avere avuto la titolarità di cariche in enti di diritto privato regolati o finanziati dalla pubblica amministrazione</w:t>
      </w:r>
      <w:r w:rsidRPr="00807B86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Pr="00807B86">
        <w:rPr>
          <w:rFonts w:ascii="Calibri" w:eastAsia="Calibri" w:hAnsi="Calibri" w:cs="Calibri"/>
          <w:sz w:val="24"/>
          <w:szCs w:val="24"/>
        </w:rPr>
        <w:t xml:space="preserve">: </w:t>
      </w:r>
    </w:p>
    <w:p w:rsidR="00807B86" w:rsidRPr="00807B86" w:rsidRDefault="00807B86" w:rsidP="00807B86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474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683"/>
        <w:gridCol w:w="1700"/>
      </w:tblGrid>
      <w:tr w:rsidR="00807B86" w:rsidRPr="00807B86" w:rsidTr="00287480">
        <w:trPr>
          <w:trHeight w:val="474"/>
        </w:trPr>
        <w:tc>
          <w:tcPr>
            <w:tcW w:w="2122" w:type="pct"/>
            <w:shd w:val="clear" w:color="auto" w:fill="auto"/>
            <w:vAlign w:val="center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807B8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Soggetto conferente </w:t>
            </w:r>
            <w:r w:rsidRPr="00807B8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807B8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Carica o incarico ricoperto </w:t>
            </w:r>
            <w:r w:rsidRPr="00807B8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807B86">
              <w:rPr>
                <w:rFonts w:ascii="Calibri" w:eastAsia="Calibri" w:hAnsi="Calibri" w:cs="Calibri"/>
                <w:i/>
                <w:sz w:val="24"/>
                <w:szCs w:val="24"/>
              </w:rPr>
              <w:t>Data di conferimento</w:t>
            </w:r>
          </w:p>
        </w:tc>
      </w:tr>
      <w:tr w:rsidR="00807B86" w:rsidRPr="00807B86" w:rsidTr="00287480">
        <w:tc>
          <w:tcPr>
            <w:tcW w:w="2122" w:type="pct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7B86" w:rsidRPr="00807B86" w:rsidTr="00287480">
        <w:tc>
          <w:tcPr>
            <w:tcW w:w="2122" w:type="pct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7B86" w:rsidRPr="00807B86" w:rsidTr="00287480">
        <w:tc>
          <w:tcPr>
            <w:tcW w:w="2122" w:type="pct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07B86" w:rsidRPr="00807B86" w:rsidRDefault="00807B86" w:rsidP="00807B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807B86">
        <w:rPr>
          <w:rFonts w:ascii="Calibri" w:eastAsia="Calibri" w:hAnsi="Calibri" w:cs="Calibri"/>
          <w:sz w:val="16"/>
          <w:szCs w:val="16"/>
        </w:rPr>
        <w:t>Indicare il soggetto conferente con il quale è in corso il rapporto (società o altro ente di diritto privato anche privo di personalità giuridica) a carico del quale sono erogate al dichiarante le relative retribuzioni/emolumenti/compensi.</w:t>
      </w:r>
    </w:p>
    <w:p w:rsidR="00807B86" w:rsidRPr="00807B86" w:rsidRDefault="00807B86" w:rsidP="00807B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807B86">
        <w:rPr>
          <w:rFonts w:ascii="Calibri" w:eastAsia="Calibri" w:hAnsi="Calibri" w:cs="Calibri"/>
          <w:sz w:val="16"/>
          <w:szCs w:val="16"/>
        </w:rPr>
        <w:t>Si intendono le cariche di presidente con deleghe gestionali dirette, amministratore delegato e assimilabili, di componente del Consiglio di Amministrazione o di analogo organo di indirizzo nel caso non siano affidate deleghe gestionali; le posizioni di dirigente, lo svolgimento stabile di attività di consulenza a favore del soggetto in questione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:rsidR="00807B86" w:rsidRPr="00807B86" w:rsidRDefault="00807B86" w:rsidP="00807B86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807B86">
        <w:rPr>
          <w:rFonts w:ascii="Calibri" w:eastAsia="Calibri" w:hAnsi="Calibri" w:cs="Calibri"/>
          <w:i/>
          <w:sz w:val="24"/>
          <w:szCs w:val="24"/>
        </w:rPr>
        <w:t>(barrare la casella di interesse)</w:t>
      </w:r>
    </w:p>
    <w:p w:rsidR="00807B86" w:rsidRPr="00807B86" w:rsidRDefault="00807B86" w:rsidP="00807B8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>di non svolgere</w:t>
      </w:r>
      <w:r w:rsidRPr="00807B86">
        <w:rPr>
          <w:rFonts w:ascii="Calibri" w:eastAsia="Calibri" w:hAnsi="Calibri" w:cs="Calibri"/>
          <w:sz w:val="24"/>
          <w:szCs w:val="24"/>
        </w:rPr>
        <w:t xml:space="preserve"> attività professionali 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807B86">
        <w:rPr>
          <w:rFonts w:ascii="Calibri" w:eastAsia="Calibri" w:hAnsi="Calibri" w:cs="Calibri"/>
          <w:i/>
          <w:sz w:val="24"/>
          <w:szCs w:val="24"/>
        </w:rPr>
        <w:t>oppure</w:t>
      </w:r>
    </w:p>
    <w:p w:rsidR="00807B86" w:rsidRPr="00807B86" w:rsidRDefault="00807B86" w:rsidP="00807B86">
      <w:pPr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 xml:space="preserve">di svolgere </w:t>
      </w:r>
      <w:r w:rsidRPr="00807B86">
        <w:rPr>
          <w:rFonts w:ascii="Calibri" w:eastAsia="Calibri" w:hAnsi="Calibri" w:cs="Calibri"/>
          <w:sz w:val="24"/>
          <w:szCs w:val="24"/>
        </w:rPr>
        <w:t>le seguenti attività professionali</w:t>
      </w:r>
    </w:p>
    <w:p w:rsidR="00807B86" w:rsidRPr="00807B86" w:rsidRDefault="00807B86" w:rsidP="00807B86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528"/>
      </w:tblGrid>
      <w:tr w:rsidR="00807B86" w:rsidRPr="00807B86" w:rsidTr="00287480">
        <w:tc>
          <w:tcPr>
            <w:tcW w:w="3685" w:type="dxa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807B86">
              <w:rPr>
                <w:rFonts w:ascii="Calibri" w:eastAsia="Calibri" w:hAnsi="Calibri" w:cs="Calibri"/>
                <w:i/>
                <w:sz w:val="24"/>
                <w:szCs w:val="24"/>
              </w:rPr>
              <w:t>Attività svolta</w:t>
            </w:r>
          </w:p>
        </w:tc>
        <w:tc>
          <w:tcPr>
            <w:tcW w:w="5528" w:type="dxa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807B8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Ambito </w:t>
            </w:r>
            <w:r w:rsidRPr="00807B8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(3)</w:t>
            </w:r>
          </w:p>
        </w:tc>
      </w:tr>
      <w:tr w:rsidR="00807B86" w:rsidRPr="00807B86" w:rsidTr="00287480">
        <w:tc>
          <w:tcPr>
            <w:tcW w:w="3685" w:type="dxa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07B86" w:rsidRPr="00807B86" w:rsidTr="00287480">
        <w:tc>
          <w:tcPr>
            <w:tcW w:w="3685" w:type="dxa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07B86" w:rsidRPr="00807B86" w:rsidTr="00287480">
        <w:tc>
          <w:tcPr>
            <w:tcW w:w="3685" w:type="dxa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07B86" w:rsidRPr="00807B86" w:rsidRDefault="00807B86" w:rsidP="00807B86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07B86" w:rsidRPr="00807B86" w:rsidRDefault="00807B86" w:rsidP="00807B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807B86">
        <w:rPr>
          <w:rFonts w:ascii="Calibri" w:eastAsia="Calibri" w:hAnsi="Calibri" w:cs="Calibri"/>
          <w:sz w:val="16"/>
          <w:szCs w:val="16"/>
        </w:rPr>
        <w:t>Settore e materie che costituiscono l’oggetto principale dell’attività professionale svolta nei confronti sia di soggetti pubblici sia di soggetti privati e l’indicazione della tipologia di tali soggetti</w:t>
      </w:r>
    </w:p>
    <w:p w:rsid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8. di aver preso visione dell’informativa sul trattamento dei dati personali riportata in calce, e di essere consapevole che i dati personali raccolti saranno trattati, anche con strumenti informatici, esclusivamente nell’ambito del procedimento per il quale la presente dichiarazione viene resa e che il proprio curriculum, la presente dichiarazione, nonché gli altri dati richiesti ai fini</w:t>
      </w:r>
      <w:r w:rsidRPr="00807B86">
        <w:rPr>
          <w:rFonts w:ascii="Calibri" w:eastAsia="Calibri" w:hAnsi="Calibri" w:cs="Calibri"/>
          <w:bCs/>
          <w:sz w:val="24"/>
          <w:szCs w:val="24"/>
        </w:rPr>
        <w:t xml:space="preserve"> dell’adempimento dei vigenti obblighi in materia di trasparenza, saranno pubblicati sul sito camerale.</w:t>
      </w:r>
    </w:p>
    <w:p w:rsidR="00807B86" w:rsidRPr="00807B86" w:rsidRDefault="00807B86" w:rsidP="00807B86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>CHIEDE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di essere inserito/a nell’elenco di professionisti per l’affidamento di incarichi di “Componente della Commissione di valutazione del Premio giornalistico internazionale Raccontami l’Umbria”, per le seguenti categorie: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i/>
          <w:sz w:val="24"/>
          <w:szCs w:val="24"/>
        </w:rPr>
      </w:pPr>
      <w:r w:rsidRPr="00807B86">
        <w:rPr>
          <w:rFonts w:ascii="Calibri" w:eastAsia="Calibri" w:hAnsi="Calibri" w:cs="Calibri"/>
          <w:i/>
          <w:sz w:val="24"/>
          <w:szCs w:val="24"/>
        </w:rPr>
        <w:lastRenderedPageBreak/>
        <w:t>(è possibile chiedere l’iscrizione per più di una categoria)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:rsidR="00807B86" w:rsidRP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□ giornalista esperto di livello internazionale;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□ giornalista esperto nel settore turistico e culturale;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□ giornalista esperto nel settore enogastronomico;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□ giornalista esperto nel settore delle produzioni audiovisive.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807B86" w:rsidRPr="00807B86" w:rsidRDefault="00807B86" w:rsidP="00807B86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>A TALE SCOPO ALLEGA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807B86" w:rsidRPr="00807B86" w:rsidRDefault="00807B86" w:rsidP="00807B86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copia fronte/retro di un documento d'identità in corso di validità;</w:t>
      </w:r>
    </w:p>
    <w:p w:rsidR="00807B86" w:rsidRPr="00807B86" w:rsidRDefault="00807B86" w:rsidP="00807B86">
      <w:pPr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 xml:space="preserve">curriculum professionale, redatto in formato europeo, datato e sottoscritto, contenente le esperienze specifiche acquisite e tutti gli elementi utili ai fini dell’inserimento in elenco. 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807B86" w:rsidRPr="00807B86" w:rsidRDefault="00807B86" w:rsidP="00807B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 xml:space="preserve"> </w:t>
      </w:r>
      <w:r w:rsidRPr="00807B86">
        <w:rPr>
          <w:rFonts w:ascii="Calibri" w:eastAsia="Calibri" w:hAnsi="Calibri" w:cs="Calibri"/>
          <w:b/>
          <w:bCs/>
          <w:sz w:val="24"/>
          <w:szCs w:val="24"/>
        </w:rPr>
        <w:t xml:space="preserve">     Data                                                                                     Firma</w:t>
      </w:r>
    </w:p>
    <w:p w:rsidR="00807B86" w:rsidRPr="00807B86" w:rsidRDefault="00807B86" w:rsidP="00807B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7B86" w:rsidRPr="00807B86" w:rsidRDefault="00807B86" w:rsidP="00807B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_______________                                              ______________________________</w:t>
      </w:r>
    </w:p>
    <w:p w:rsidR="00807B86" w:rsidRDefault="00807B86" w:rsidP="00807B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7B86" w:rsidRPr="00807B86" w:rsidRDefault="00807B86" w:rsidP="00807B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7B86" w:rsidRDefault="00807B86" w:rsidP="0080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807B86" w:rsidRPr="00807B86" w:rsidRDefault="00807B86" w:rsidP="0080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807B86">
        <w:rPr>
          <w:rFonts w:ascii="Calibri" w:eastAsia="Calibri" w:hAnsi="Calibri" w:cs="Calibri"/>
          <w:b/>
          <w:bCs/>
          <w:sz w:val="24"/>
          <w:szCs w:val="24"/>
        </w:rPr>
        <w:t>Recapiti ai quali desidera ricevere le comunicazioni relative al presente avviso</w:t>
      </w:r>
    </w:p>
    <w:p w:rsidR="00807B86" w:rsidRDefault="00807B86" w:rsidP="0080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(</w:t>
      </w:r>
      <w:r w:rsidRPr="00807B86">
        <w:rPr>
          <w:rFonts w:ascii="Calibri" w:eastAsia="Calibri" w:hAnsi="Calibri" w:cs="Calibri"/>
          <w:i/>
          <w:iCs/>
          <w:sz w:val="24"/>
          <w:szCs w:val="24"/>
        </w:rPr>
        <w:t>solo se diverso dall’indirizzo di residenza</w:t>
      </w:r>
      <w:r w:rsidRPr="00807B86">
        <w:rPr>
          <w:rFonts w:ascii="Calibri" w:eastAsia="Calibri" w:hAnsi="Calibri" w:cs="Calibri"/>
          <w:sz w:val="24"/>
          <w:szCs w:val="24"/>
        </w:rPr>
        <w:t xml:space="preserve">) </w:t>
      </w:r>
    </w:p>
    <w:p w:rsidR="00807B86" w:rsidRDefault="00807B86" w:rsidP="0080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7B86" w:rsidRPr="00807B86" w:rsidRDefault="00807B86" w:rsidP="0080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via 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</w:t>
      </w:r>
      <w:r w:rsidRPr="00807B86">
        <w:rPr>
          <w:rFonts w:ascii="Calibri" w:eastAsia="Calibri" w:hAnsi="Calibri" w:cs="Calibri"/>
          <w:sz w:val="24"/>
          <w:szCs w:val="24"/>
        </w:rPr>
        <w:t xml:space="preserve">n° ________ </w:t>
      </w:r>
    </w:p>
    <w:p w:rsidR="00807B86" w:rsidRPr="00807B86" w:rsidRDefault="00807B86" w:rsidP="0080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7B86" w:rsidRPr="00807B86" w:rsidRDefault="00807B86" w:rsidP="0080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Comune di 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</w:t>
      </w:r>
      <w:r w:rsidRPr="00807B8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07B86">
        <w:rPr>
          <w:rFonts w:ascii="Calibri" w:eastAsia="Calibri" w:hAnsi="Calibri" w:cs="Calibri"/>
          <w:sz w:val="24"/>
          <w:szCs w:val="24"/>
        </w:rPr>
        <w:t>prov</w:t>
      </w:r>
      <w:proofErr w:type="spellEnd"/>
      <w:r w:rsidRPr="00807B86">
        <w:rPr>
          <w:rFonts w:ascii="Calibri" w:eastAsia="Calibri" w:hAnsi="Calibri" w:cs="Calibri"/>
          <w:sz w:val="24"/>
          <w:szCs w:val="24"/>
        </w:rPr>
        <w:t xml:space="preserve"> (_____ )</w:t>
      </w:r>
    </w:p>
    <w:p w:rsidR="00807B86" w:rsidRPr="00807B86" w:rsidRDefault="00807B86" w:rsidP="0080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7B86" w:rsidRDefault="00807B86" w:rsidP="0080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 xml:space="preserve">tel. ____________  </w:t>
      </w:r>
      <w:proofErr w:type="spellStart"/>
      <w:r w:rsidRPr="00807B86">
        <w:rPr>
          <w:rFonts w:ascii="Calibri" w:eastAsia="Calibri" w:hAnsi="Calibri" w:cs="Calibri"/>
          <w:sz w:val="24"/>
          <w:szCs w:val="24"/>
        </w:rPr>
        <w:t>cell</w:t>
      </w:r>
      <w:proofErr w:type="spellEnd"/>
      <w:r w:rsidRPr="00807B86">
        <w:rPr>
          <w:rFonts w:ascii="Calibri" w:eastAsia="Calibri" w:hAnsi="Calibri" w:cs="Calibri"/>
          <w:sz w:val="24"/>
          <w:szCs w:val="24"/>
        </w:rPr>
        <w:t xml:space="preserve"> ____________</w:t>
      </w:r>
      <w:r w:rsidRPr="00807B86">
        <w:rPr>
          <w:rFonts w:ascii="Calibri" w:eastAsia="Calibri" w:hAnsi="Calibri" w:cs="Calibri"/>
          <w:sz w:val="24"/>
          <w:szCs w:val="24"/>
        </w:rPr>
        <w:softHyphen/>
        <w:t>_   e-mail ___________________________________</w:t>
      </w:r>
    </w:p>
    <w:p w:rsidR="00807B86" w:rsidRPr="00807B86" w:rsidRDefault="00807B86" w:rsidP="0080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7B86" w:rsidRPr="00807B86" w:rsidRDefault="00807B86" w:rsidP="00807B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INFORMATIVA AI SENSI DELL’ART. 13 DEL REGOLAMENTO EUROPEO 679/2016 IN MATERIA DI PROTEZIONE DEI DATI PERSONALI (GDPR)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La Camera di commercio dell’Umbria, in qualità di Titolare del trattamento ai sensi dell’art. 4, n. 7 del Regolamento UE 679/2016 “General Data Protection Regulation”, di seguito anche GDPR, ai fini del presente procedimento amministrativo, la informa che: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>Finalità del trattamento e base giuridica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Il conferimento dei dati personali dell’utente, e l’acquisizione degli stessi da parte della Camera di commercio, è indispensabile nell’ambito del procedimento per il quale la presente comunicazione è resa.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I dati personali saranno trattati per le seguenti finalità;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a) assolvere agli adempimenti connessi alla procedura di conferimento e gestione dell’incarico;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 xml:space="preserve">b) assolvere ai connessi obblighi di legge, contabili e fiscali, ivi inclusa la comunicazione di tali informazioni al Dipartimento della funzione pubblica (ove prevista ai sensi dell’art. 53 </w:t>
      </w:r>
      <w:proofErr w:type="spellStart"/>
      <w:r w:rsidRPr="00807B86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Pr="00807B86">
        <w:rPr>
          <w:rFonts w:ascii="Calibri" w:eastAsia="Calibri" w:hAnsi="Calibri" w:cs="Calibri"/>
          <w:sz w:val="24"/>
          <w:szCs w:val="24"/>
        </w:rPr>
        <w:t xml:space="preserve"> n. </w:t>
      </w:r>
      <w:r w:rsidRPr="00807B86">
        <w:rPr>
          <w:rFonts w:ascii="Calibri" w:eastAsia="Calibri" w:hAnsi="Calibri" w:cs="Calibri"/>
          <w:sz w:val="24"/>
          <w:szCs w:val="24"/>
        </w:rPr>
        <w:lastRenderedPageBreak/>
        <w:t>165/2001) e la pubblicità sul sito internet dell’amministrazione ai sensi del D.lgs. 14 marzo 2013, n. 33.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I dati non saranno utilizzati per finalità diverse da quelle esposte nella presente informativa. Ai sensi dell’art. 6. par. 3 del citato art. 13, ove la Camera di commercio dell’Umbria intenda trattare i dati personali per una finalità diversa da quella per cui essi sono stati raccolti, prima di tale ulteriore trattamento provvederà a fornire agli utenti informazioni in merito a tale diversa finalità.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La base giuridica per l’acquisizione e successivo trattamento dei dati si rinviene, rispettivamente: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- per la finalità sub a), nell’art. 6(1)(b) (il trattamento è necessario all’esecuzione di un contratto di cui l’interessato è parte) e nell’art, 6(1)(e) (esecuzione di un compito di interesse pubblico o connesso all’esercizio di pubblici poteri);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- per la finalità sub b) nell’art. 6(1)(c) del Regolamento (il trattamento è necessario per adempiere un obbligo legale al quale è soggetto il titolare del trattamento).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>Soggetti autorizzati al trattamento, comunicazione e diffusione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Il trattamento dei dati personali è effettuato dalla Camera di Commercio dell’Umbria, in qualità di titolare del trattamento dei dati – nel rispetto di quanto previsto dal RGDP e successive modificazioni e integrazioni, nonché dalla normativa nazionale – anche con l’ausilio di strumenti informatici, sarà svolto dal personale della CCIAA e/o da soggetti terzi, designati Responsabili esterni del trattamento, che abbiano con esso rapporti di servizio. Specifiche misure di sicurezza sono osservate per prevenire la perdita dei dati, usi illeciti o non corretti ed accessi non autorizzati.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La loro pubblicazione sul sito internet della Camera di Commercio dell’Umbria avverrà nei limiti e secondo le modalità previste dalla citata normativa ed esclusivamente per le finalità di pubblicità e trasparenza previste dalle norme vigenti in materia.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Inoltre i dati raccolti non saranno oggetto di comunicazione senza suo esplicito consenso, salvo le comunicazioni necessarie che possono comportare il trasferimento di dati ad enti pubblici o ad altri soggetti per l’adempimento degli obblighi di legge (come previsto al punto precedente per quanto riguarda le comunicazioni nei confronti del Dipartimento della funzione pubblica).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La informiamo che i suoi dati saranno conservati per un periodo di tempo non superiore a quello necessario al conseguimento delle finalità per le quali sono raccolti e trattati.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I suoi dati non saranno trasferiti in Paesi terzi non appartenenti all’Unione Europea.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>Diritti dell’interessato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Il Regolamento Europeo 679/2016 Le riconosce i seguenti diritti relativi ai suoi dati personali:</w:t>
      </w:r>
    </w:p>
    <w:p w:rsidR="00807B86" w:rsidRPr="00807B86" w:rsidRDefault="00807B86" w:rsidP="00807B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diritto di accesso, per conoscere se è in corso un trattamento di dati che La riguardano e quali siano i dati oggetto del trattamento. Lei ha inoltre il diritto ad ottenere ulteriori informazioni quali ad esempio le finalità del trattamento, i soggetti a cui i suoi dati sono comunicati, il periodo di conservazione dei dati</w:t>
      </w:r>
    </w:p>
    <w:p w:rsidR="00807B86" w:rsidRPr="00807B86" w:rsidRDefault="00807B86" w:rsidP="00807B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diritto di rettifica di dati personali inesatti e diritto all’integrazione dei dati incompleti</w:t>
      </w:r>
    </w:p>
    <w:p w:rsidR="00807B86" w:rsidRPr="00807B86" w:rsidRDefault="00807B86" w:rsidP="00807B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diritto alla cancellazione ad esempio quando i dati non più necessari alle finalità per le quali sono stati trattati, in caso di revoca di un consenso al trattamento o di trattamento illegittimo dei dati</w:t>
      </w:r>
    </w:p>
    <w:p w:rsidR="00807B86" w:rsidRPr="00807B86" w:rsidRDefault="00807B86" w:rsidP="00807B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 xml:space="preserve">diritto alla limitazione del trattamento, per ottenere un temporaneo blocco del trattamento, esclusa la conservazione, ad esempio in caso Lei abbia contestato l’esattezza </w:t>
      </w:r>
      <w:r w:rsidRPr="00807B86">
        <w:rPr>
          <w:rFonts w:ascii="Calibri" w:eastAsia="Calibri" w:hAnsi="Calibri" w:cs="Calibri"/>
          <w:sz w:val="24"/>
          <w:szCs w:val="24"/>
        </w:rPr>
        <w:lastRenderedPageBreak/>
        <w:t>dei dati, in attesa della rettifica da parte del titolare del trattamento, o in caso di trattamento illegittimo come alternativa alla cancellazione</w:t>
      </w:r>
    </w:p>
    <w:p w:rsidR="00807B86" w:rsidRPr="00807B86" w:rsidRDefault="00807B86" w:rsidP="00807B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 xml:space="preserve">diritto di opporsi al trattamento dei dati necessario per l’esecuzione di un compito di interesse pubblico o connesso all’esercizio di pubblici poteri del titolare del trattamento o per il perseguimento di un suo legittimo interesse. Lei potrà anche opporsi al trattamento dei dati effettuato per finalità di marketing diretto.  </w:t>
      </w:r>
    </w:p>
    <w:p w:rsidR="00807B86" w:rsidRPr="00807B86" w:rsidRDefault="00807B86" w:rsidP="00807B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diritto alla portabilità dei dati</w:t>
      </w:r>
    </w:p>
    <w:p w:rsidR="00807B86" w:rsidRPr="00807B86" w:rsidRDefault="00807B86" w:rsidP="00807B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diritto di revocare in qualsiasi momento il consenso, nel caso in cui il trattamento è basato sul consenso dato. La revoca del consenso non pregiudica la liceità del trattamento basato sul consenso e antecedente alla revoca.</w:t>
      </w:r>
    </w:p>
    <w:p w:rsidR="00807B86" w:rsidRPr="00807B86" w:rsidRDefault="00807B86" w:rsidP="00807B8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Il GDPR Le riconosce anche il diritto di proporre reclamo al Garante per la protezione dei dati personali, Piazza Montecitorio 121, 00186 Roma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Lei potrà esercitare i suddetti diritti mediante richiesta scritta indirizzata al titolare del trattamento, da inviare tramite posta, fax o posta elettronica.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>Il titolare del trattamento</w:t>
      </w:r>
      <w:r w:rsidRPr="00807B86">
        <w:rPr>
          <w:rFonts w:ascii="Calibri" w:eastAsia="Calibri" w:hAnsi="Calibri" w:cs="Calibri"/>
          <w:sz w:val="24"/>
          <w:szCs w:val="24"/>
        </w:rPr>
        <w:t xml:space="preserve"> è la Camera di Commercio dell’Umbria che ha sede legale in via Cacciatori delle Alpi 42, 06121 Perugia. Di seguito i dati di contatto del Titolare del trattamento: Telefono: 07557481 (Sede legale) – 07444891 (Sede di Terni), Fax: 0755748205, PEC: cciaa.@pec.umbria.camcom.it.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b/>
          <w:sz w:val="24"/>
          <w:szCs w:val="24"/>
        </w:rPr>
        <w:t>Il responsabile della protezione dei dati personali</w:t>
      </w:r>
      <w:r w:rsidRPr="00807B86">
        <w:rPr>
          <w:rFonts w:ascii="Calibri" w:eastAsia="Calibri" w:hAnsi="Calibri" w:cs="Calibri"/>
          <w:sz w:val="24"/>
          <w:szCs w:val="24"/>
        </w:rPr>
        <w:t xml:space="preserve"> (Data Protection Officer - DPO) è contattabile ai seguenti recapiti: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 xml:space="preserve">Via Cacciatori delle Alpi 42, 06121 Perugia Mail: </w:t>
      </w:r>
      <w:hyperlink r:id="rId9" w:history="1">
        <w:r w:rsidRPr="00807B86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rpd.pg@umbria.camcom.it</w:t>
        </w:r>
      </w:hyperlink>
      <w:r w:rsidRPr="00807B86">
        <w:rPr>
          <w:rFonts w:ascii="Calibri" w:eastAsia="Calibri" w:hAnsi="Calibri" w:cs="Calibri"/>
          <w:sz w:val="24"/>
          <w:szCs w:val="24"/>
        </w:rPr>
        <w:t xml:space="preserve">. </w:t>
      </w: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Io sottoscritto/a dichiaro di aver ricevuto l’informativa che precede.</w:t>
      </w:r>
      <w:r w:rsidRPr="00807B86">
        <w:rPr>
          <w:rFonts w:ascii="Calibri" w:eastAsia="Calibri" w:hAnsi="Calibri" w:cs="Calibri"/>
          <w:sz w:val="24"/>
          <w:szCs w:val="24"/>
        </w:rPr>
        <w:tab/>
      </w:r>
    </w:p>
    <w:p w:rsid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 xml:space="preserve">Luogo____________ 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Data__________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07B86">
        <w:rPr>
          <w:rFonts w:ascii="Calibri" w:eastAsia="Calibri" w:hAnsi="Calibri" w:cs="Calibri"/>
          <w:sz w:val="24"/>
          <w:szCs w:val="24"/>
        </w:rPr>
        <w:t xml:space="preserve"> </w:t>
      </w:r>
    </w:p>
    <w:p w:rsid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Firma del dichiarante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  <w:r w:rsidRPr="00807B86">
        <w:rPr>
          <w:rFonts w:ascii="Calibri" w:eastAsia="Calibri" w:hAnsi="Calibri" w:cs="Calibri"/>
          <w:sz w:val="24"/>
          <w:szCs w:val="24"/>
        </w:rPr>
        <w:t>_________________________________</w:t>
      </w:r>
    </w:p>
    <w:p w:rsidR="00807B86" w:rsidRPr="00807B86" w:rsidRDefault="00807B86" w:rsidP="00807B86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807B86" w:rsidRPr="00807B86" w:rsidRDefault="00807B86" w:rsidP="00807B8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261BEF" w:rsidRDefault="00261BEF"/>
    <w:sectPr w:rsidR="00261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ED" w:rsidRDefault="005903ED" w:rsidP="00807B86">
      <w:pPr>
        <w:spacing w:after="0" w:line="240" w:lineRule="auto"/>
      </w:pPr>
      <w:r>
        <w:separator/>
      </w:r>
    </w:p>
  </w:endnote>
  <w:endnote w:type="continuationSeparator" w:id="0">
    <w:p w:rsidR="005903ED" w:rsidRDefault="005903ED" w:rsidP="0080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ED" w:rsidRDefault="005903ED" w:rsidP="00807B86">
      <w:pPr>
        <w:spacing w:after="0" w:line="240" w:lineRule="auto"/>
      </w:pPr>
      <w:r>
        <w:separator/>
      </w:r>
    </w:p>
  </w:footnote>
  <w:footnote w:type="continuationSeparator" w:id="0">
    <w:p w:rsidR="005903ED" w:rsidRDefault="005903ED" w:rsidP="00807B86">
      <w:pPr>
        <w:spacing w:after="0" w:line="240" w:lineRule="auto"/>
      </w:pPr>
      <w:r>
        <w:continuationSeparator/>
      </w:r>
    </w:p>
  </w:footnote>
  <w:footnote w:id="1">
    <w:p w:rsidR="00807B86" w:rsidRPr="0049300A" w:rsidRDefault="00807B86" w:rsidP="00807B86">
      <w:pPr>
        <w:pStyle w:val="Testonotaapidipagina"/>
        <w:rPr>
          <w:sz w:val="18"/>
          <w:szCs w:val="18"/>
        </w:rPr>
      </w:pPr>
      <w:r w:rsidRPr="0049300A">
        <w:rPr>
          <w:rStyle w:val="Rimandonotaapidipagina"/>
          <w:sz w:val="18"/>
          <w:szCs w:val="18"/>
        </w:rPr>
        <w:footnoteRef/>
      </w:r>
      <w:r w:rsidRPr="0049300A">
        <w:rPr>
          <w:sz w:val="18"/>
          <w:szCs w:val="18"/>
        </w:rPr>
        <w:t xml:space="preserve"> società e gli altri enti di diritto privato, anche privi di personalità giuridica, nei confronti dei quali l'amministrazione che conferisce l'incarico: 1) svolga funzioni di regolazione dell'attività principale che comportino, anche attraverso il rilascio di autorizzazioni o concessioni, l'esercizio continuativo di poteri di vigilanza, di controllo o di certificazione; 2) abbia una partecipazione minoritaria nel capitale; 3) finanzi le attività attraverso rapporti convenzionali, quali contratti pubblici, contratti di servizio pubblico e di concessione di beni pubblici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397"/>
    <w:multiLevelType w:val="hybridMultilevel"/>
    <w:tmpl w:val="AF560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6D0E"/>
    <w:multiLevelType w:val="hybridMultilevel"/>
    <w:tmpl w:val="FB58F962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2034"/>
    <w:multiLevelType w:val="hybridMultilevel"/>
    <w:tmpl w:val="F2D454AE"/>
    <w:lvl w:ilvl="0" w:tplc="0410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138F"/>
    <w:multiLevelType w:val="hybridMultilevel"/>
    <w:tmpl w:val="0BF661D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28921351"/>
    <w:multiLevelType w:val="hybridMultilevel"/>
    <w:tmpl w:val="C2FA7B28"/>
    <w:lvl w:ilvl="0" w:tplc="4A5C2DE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6"/>
    <w:rsid w:val="000E70D7"/>
    <w:rsid w:val="00261BEF"/>
    <w:rsid w:val="004013CC"/>
    <w:rsid w:val="005903ED"/>
    <w:rsid w:val="006D18D7"/>
    <w:rsid w:val="008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807B8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07B8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7B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807B8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07B8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ria.camcom.it/amministrazione-trasparente/disposizioni-generali/atti-generali/codice-disciplinare-e-codice-di-condot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.pg@umbria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Buonomo</dc:creator>
  <cp:lastModifiedBy>cpgtest</cp:lastModifiedBy>
  <cp:revision>2</cp:revision>
  <dcterms:created xsi:type="dcterms:W3CDTF">2021-11-23T16:08:00Z</dcterms:created>
  <dcterms:modified xsi:type="dcterms:W3CDTF">2021-11-23T16:08:00Z</dcterms:modified>
</cp:coreProperties>
</file>